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E0D" w:rsidRPr="00F97E0D" w:rsidRDefault="00BB006C" w:rsidP="00341A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7E0D">
        <w:rPr>
          <w:rFonts w:ascii="Times New Roman" w:hAnsi="Times New Roman" w:cs="Times New Roman"/>
          <w:b/>
          <w:sz w:val="24"/>
          <w:szCs w:val="24"/>
        </w:rPr>
        <w:t>Рекомендуемая д</w:t>
      </w:r>
      <w:r w:rsidR="00341A1F" w:rsidRPr="00F97E0D">
        <w:rPr>
          <w:rFonts w:ascii="Times New Roman" w:hAnsi="Times New Roman" w:cs="Times New Roman"/>
          <w:b/>
          <w:sz w:val="24"/>
          <w:szCs w:val="24"/>
        </w:rPr>
        <w:t>окументация по организации питания школьников сельских общеобразовательных учреждений</w:t>
      </w:r>
    </w:p>
    <w:p w:rsidR="00341A1F" w:rsidRDefault="00341A1F" w:rsidP="00341A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417" w:type="dxa"/>
        <w:tblLook w:val="04A0"/>
      </w:tblPr>
      <w:tblGrid>
        <w:gridCol w:w="3936"/>
        <w:gridCol w:w="3827"/>
        <w:gridCol w:w="3697"/>
        <w:gridCol w:w="3957"/>
      </w:tblGrid>
      <w:tr w:rsidR="00341A1F" w:rsidTr="00F97E0D">
        <w:tc>
          <w:tcPr>
            <w:tcW w:w="3936" w:type="dxa"/>
          </w:tcPr>
          <w:p w:rsidR="00341A1F" w:rsidRPr="00F97E0D" w:rsidRDefault="00341A1F" w:rsidP="00341A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7E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Директор</w:t>
            </w:r>
          </w:p>
        </w:tc>
        <w:tc>
          <w:tcPr>
            <w:tcW w:w="3827" w:type="dxa"/>
          </w:tcPr>
          <w:p w:rsidR="00341A1F" w:rsidRPr="00F97E0D" w:rsidRDefault="00341A1F" w:rsidP="00341A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7E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Зам. директора по хозяйственной части (</w:t>
            </w:r>
            <w:proofErr w:type="gramStart"/>
            <w:r w:rsidRPr="00F97E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ответственный</w:t>
            </w:r>
            <w:proofErr w:type="gramEnd"/>
            <w:r w:rsidRPr="00F97E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 питание)</w:t>
            </w:r>
          </w:p>
        </w:tc>
        <w:tc>
          <w:tcPr>
            <w:tcW w:w="3697" w:type="dxa"/>
          </w:tcPr>
          <w:p w:rsidR="00341A1F" w:rsidRPr="00F97E0D" w:rsidRDefault="00341A1F" w:rsidP="00341A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7E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Повар </w:t>
            </w:r>
          </w:p>
        </w:tc>
        <w:tc>
          <w:tcPr>
            <w:tcW w:w="3957" w:type="dxa"/>
          </w:tcPr>
          <w:p w:rsidR="00341A1F" w:rsidRPr="00F97E0D" w:rsidRDefault="00341A1F" w:rsidP="00341A1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97E0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Обеденный зал школьной столовой</w:t>
            </w:r>
          </w:p>
        </w:tc>
      </w:tr>
      <w:tr w:rsidR="00341A1F" w:rsidTr="00F97E0D">
        <w:tc>
          <w:tcPr>
            <w:tcW w:w="15417" w:type="dxa"/>
            <w:gridSpan w:val="4"/>
          </w:tcPr>
          <w:p w:rsidR="00341A1F" w:rsidRDefault="00341A1F" w:rsidP="00341A1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образования»;</w:t>
            </w:r>
          </w:p>
          <w:p w:rsidR="00341A1F" w:rsidRDefault="00341A1F" w:rsidP="00341A1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2.4.2.2821-10 «Санитарно-эпидемиологические требования к организации обучения в общеобразовательных учреждениях»;</w:t>
            </w:r>
          </w:p>
          <w:p w:rsidR="00690B9F" w:rsidRPr="00AA188A" w:rsidRDefault="00AA188A" w:rsidP="00AA188A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188A">
              <w:rPr>
                <w:rFonts w:ascii="Times New Roman" w:eastAsia="Calibri" w:hAnsi="Times New Roman" w:cs="Times New Roman"/>
              </w:rPr>
              <w:t>СанПиН</w:t>
            </w:r>
            <w:proofErr w:type="spellEnd"/>
            <w:r w:rsidRPr="00AA188A">
              <w:rPr>
                <w:rFonts w:ascii="Times New Roman" w:eastAsia="Calibri" w:hAnsi="Times New Roman" w:cs="Times New Roman"/>
              </w:rPr>
              <w:t xml:space="preserve"> 2.3.2.1324-03 «Гигиенические требования к срокам годности и условиям хранения пищевых продуктов»;</w:t>
            </w:r>
          </w:p>
          <w:p w:rsidR="00341A1F" w:rsidRPr="00341A1F" w:rsidRDefault="00341A1F" w:rsidP="00341A1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организации школьного питания</w:t>
            </w:r>
          </w:p>
        </w:tc>
      </w:tr>
      <w:tr w:rsidR="00341A1F" w:rsidTr="00F97E0D">
        <w:tc>
          <w:tcPr>
            <w:tcW w:w="3936" w:type="dxa"/>
          </w:tcPr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по организации школьного питания (возможно среднесрочная на 3 года);</w:t>
            </w:r>
          </w:p>
          <w:p w:rsidR="00341A1F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об организации питания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об организации «Общественного Совета по питанию» (возможно);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Должностные инструкции обслуживающего и производственного персонала столовой;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 охране труда обслуживающего и производственного персонала столовой;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Приказы по организации питания;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Протоколы совещаний «общественного Совета по питанию»;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Справки по результатам проверки организации питания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006C" w:rsidRPr="00341A1F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Другая документация.</w:t>
            </w:r>
          </w:p>
        </w:tc>
        <w:tc>
          <w:tcPr>
            <w:tcW w:w="3827" w:type="dxa"/>
          </w:tcPr>
          <w:p w:rsidR="00341A1F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Ассортимент основных продуктов, рекомендуемых для использования в питании детей и подростков;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выполнения заявок на продовольственные товары;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Натуральные нормы питания детей и подростков;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Рекомендуемые сроки, условия хранения и реализации особо скоропортящихся продуктов;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складского учета продуктовых товаров;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бракеража пищевых продуктов и продовольственного сырья;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и все сопроводительные документы на продукты питания;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Накопительная ведомость;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по выполнению натуральных норм питания и заявок на поставку продуктовых товаров.</w:t>
            </w:r>
          </w:p>
          <w:p w:rsidR="00BB006C" w:rsidRP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Другая документация.</w:t>
            </w:r>
          </w:p>
        </w:tc>
        <w:tc>
          <w:tcPr>
            <w:tcW w:w="3697" w:type="dxa"/>
          </w:tcPr>
          <w:p w:rsidR="00341A1F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Ассортимент основных блюд, напитков, кондитерских изделий и фруктов, используемых в питании обучающихся;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Примерное 10 или 12-дневное меню;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Ежедневное меню;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Нормы расхода продуктов питания;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Меню-требование;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Табель учета питания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006C" w:rsidRDefault="00BB006C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карты</w:t>
            </w:r>
            <w:r w:rsidR="00F97E0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97E0D" w:rsidRDefault="00F97E0D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бракеража готовой кулинарной продукции;</w:t>
            </w:r>
          </w:p>
          <w:p w:rsidR="00F97E0D" w:rsidRDefault="00F97E0D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проведения витаминизации третьих и сладких блюд;</w:t>
            </w:r>
          </w:p>
          <w:p w:rsidR="00F97E0D" w:rsidRDefault="00F97E0D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здоровья;</w:t>
            </w:r>
          </w:p>
          <w:p w:rsidR="00F97E0D" w:rsidRDefault="00F97E0D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«Уголок повара» с информацией по организации питания;</w:t>
            </w:r>
          </w:p>
          <w:p w:rsidR="00F97E0D" w:rsidRDefault="00F97E0D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Медицинские книжки персонала;</w:t>
            </w:r>
          </w:p>
          <w:p w:rsidR="00F97E0D" w:rsidRPr="00BB006C" w:rsidRDefault="00F97E0D" w:rsidP="00BB006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Другая документация.</w:t>
            </w:r>
          </w:p>
        </w:tc>
        <w:tc>
          <w:tcPr>
            <w:tcW w:w="3957" w:type="dxa"/>
          </w:tcPr>
          <w:p w:rsidR="00F97E0D" w:rsidRDefault="00F97E0D" w:rsidP="00F97E0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Примерное 10 или 12-дневное меню;</w:t>
            </w:r>
          </w:p>
          <w:p w:rsidR="00F97E0D" w:rsidRDefault="00F97E0D" w:rsidP="00F97E0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Ежедневное меню;</w:t>
            </w:r>
          </w:p>
          <w:p w:rsidR="00341A1F" w:rsidRDefault="00F97E0D" w:rsidP="00F97E0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«информационный стенд» или «Уголок здоровья» с информацией по правильному, рациональному  питанию;</w:t>
            </w:r>
          </w:p>
          <w:p w:rsidR="00F97E0D" w:rsidRDefault="00F97E0D" w:rsidP="00F97E0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питания обучающихся;</w:t>
            </w:r>
          </w:p>
          <w:p w:rsidR="00F97E0D" w:rsidRDefault="00F97E0D" w:rsidP="00F97E0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Журнал общественного контроля за организацией питания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(рекомендуем).</w:t>
            </w:r>
          </w:p>
          <w:p w:rsidR="00F97E0D" w:rsidRPr="00F97E0D" w:rsidRDefault="00F97E0D" w:rsidP="00F97E0D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</w:tr>
    </w:tbl>
    <w:p w:rsidR="00341A1F" w:rsidRPr="00341A1F" w:rsidRDefault="00341A1F" w:rsidP="00341A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41A1F" w:rsidRPr="00341A1F" w:rsidSect="00AA188A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856BD"/>
    <w:multiLevelType w:val="hybridMultilevel"/>
    <w:tmpl w:val="B6323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F4A97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41A1F"/>
    <w:rsid w:val="001211D9"/>
    <w:rsid w:val="00341A1F"/>
    <w:rsid w:val="00690B9F"/>
    <w:rsid w:val="00875CF3"/>
    <w:rsid w:val="00AA188A"/>
    <w:rsid w:val="00B45206"/>
    <w:rsid w:val="00BB006C"/>
    <w:rsid w:val="00C94200"/>
    <w:rsid w:val="00F97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A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1A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2012-03-26T13:44:00Z</dcterms:created>
  <dcterms:modified xsi:type="dcterms:W3CDTF">2012-03-27T12:25:00Z</dcterms:modified>
</cp:coreProperties>
</file>